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附表1     </w:t>
      </w:r>
    </w:p>
    <w:p>
      <w:pPr>
        <w:pStyle w:val="2"/>
        <w:kinsoku w:val="0"/>
        <w:overflowPunct w:val="0"/>
        <w:spacing w:before="147"/>
        <w:ind w:left="113"/>
        <w:rPr>
          <w:b/>
        </w:rPr>
      </w:pPr>
      <w:r>
        <w:rPr>
          <w:rFonts w:hint="eastAsia"/>
          <w:b/>
        </w:rPr>
        <w:t xml:space="preserve">工程名称：                                         </w:t>
      </w:r>
      <w:bookmarkStart w:id="0" w:name="_GoBack"/>
      <w:bookmarkEnd w:id="0"/>
      <w:r>
        <w:rPr>
          <w:rFonts w:hint="eastAsia"/>
          <w:b/>
        </w:rPr>
        <w:t xml:space="preserve">                                        建筑类型：</w:t>
      </w:r>
    </w:p>
    <w:tbl>
      <w:tblPr>
        <w:tblStyle w:val="7"/>
        <w:tblpPr w:leftFromText="180" w:rightFromText="180" w:vertAnchor="text" w:tblpY="1"/>
        <w:tblOverlap w:val="never"/>
        <w:tblW w:w="13719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718"/>
        <w:gridCol w:w="872"/>
        <w:gridCol w:w="842"/>
        <w:gridCol w:w="1716"/>
        <w:gridCol w:w="1716"/>
        <w:gridCol w:w="1714"/>
        <w:gridCol w:w="583"/>
        <w:gridCol w:w="271"/>
        <w:gridCol w:w="271"/>
        <w:gridCol w:w="588"/>
        <w:gridCol w:w="17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tabs>
                <w:tab w:val="left" w:pos="1375"/>
              </w:tabs>
              <w:kinsoku w:val="0"/>
              <w:overflowPunct w:val="0"/>
              <w:spacing w:before="97"/>
              <w:ind w:left="952"/>
            </w:pPr>
            <w:r>
              <w:rPr>
                <w:rFonts w:hint="eastAsia" w:ascii="宋体" w:cs="宋体"/>
                <w:sz w:val="18"/>
                <w:szCs w:val="18"/>
              </w:rPr>
              <w:t>结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构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tabs>
                <w:tab w:val="left" w:pos="511"/>
                <w:tab w:val="left" w:pos="1024"/>
                <w:tab w:val="left" w:pos="1447"/>
              </w:tabs>
              <w:kinsoku w:val="0"/>
              <w:overflowPunct w:val="0"/>
              <w:spacing w:before="97"/>
              <w:ind w:left="88"/>
            </w:pPr>
            <w:r>
              <w:rPr>
                <w:rFonts w:hint="eastAsia" w:ascii="宋体" w:cs="宋体"/>
                <w:sz w:val="18"/>
                <w:szCs w:val="18"/>
              </w:rPr>
              <w:t>类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pacing w:val="2"/>
                <w:sz w:val="18"/>
                <w:szCs w:val="18"/>
              </w:rPr>
              <w:t>型</w:t>
            </w:r>
            <w:r>
              <w:rPr>
                <w:rFonts w:ascii="宋体" w:cs="宋体"/>
                <w:sz w:val="18"/>
                <w:szCs w:val="18"/>
              </w:rPr>
              <w:t>: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框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架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tabs>
                <w:tab w:val="left" w:pos="571"/>
              </w:tabs>
              <w:kinsoku w:val="0"/>
              <w:overflowPunct w:val="0"/>
              <w:spacing w:before="97"/>
              <w:ind w:left="151"/>
            </w:pPr>
            <w:r>
              <w:rPr>
                <w:rFonts w:hint="eastAsia" w:ascii="宋体" w:cs="宋体"/>
                <w:sz w:val="18"/>
                <w:szCs w:val="18"/>
              </w:rPr>
              <w:t>结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构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tabs>
                <w:tab w:val="left" w:pos="3340"/>
                <w:tab w:val="left" w:pos="3880"/>
                <w:tab w:val="left" w:pos="4420"/>
              </w:tabs>
              <w:kinsoku w:val="0"/>
              <w:overflowPunct w:val="0"/>
              <w:spacing w:before="97"/>
              <w:ind w:left="2800" w:right="-17"/>
            </w:pPr>
            <w:r>
              <w:rPr>
                <w:rFonts w:hint="eastAsia" w:ascii="宋体" w:cs="宋体"/>
                <w:sz w:val="18"/>
                <w:szCs w:val="18"/>
              </w:rPr>
              <w:t>建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筑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面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积</w:t>
            </w:r>
            <w:r>
              <w:rPr>
                <w:rFonts w:ascii="宋体" w:cs="宋体"/>
                <w:sz w:val="18"/>
                <w:szCs w:val="18"/>
              </w:rPr>
              <w:t xml:space="preserve">: 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3"/>
                <w:position w:val="8"/>
                <w:sz w:val="10"/>
                <w:szCs w:val="10"/>
              </w:rPr>
              <w:t>2</w:t>
            </w:r>
          </w:p>
        </w:tc>
        <w:tc>
          <w:tcPr>
            <w:tcW w:w="2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ind w:left="350"/>
            </w:pPr>
            <w:r>
              <w:rPr>
                <w:rFonts w:hint="eastAsia" w:ascii="宋体" w:cs="宋体"/>
                <w:spacing w:val="3"/>
                <w:sz w:val="18"/>
                <w:szCs w:val="18"/>
              </w:rPr>
              <w:t>基</w:t>
            </w:r>
            <w:r>
              <w:rPr>
                <w:rFonts w:hint="eastAsia" w:ascii="宋体" w:cs="宋体"/>
                <w:sz w:val="18"/>
                <w:szCs w:val="18"/>
              </w:rPr>
              <w:t>本</w:t>
            </w:r>
            <w:r>
              <w:rPr>
                <w:rFonts w:hint="eastAsia" w:ascii="宋体" w:cs="宋体"/>
                <w:spacing w:val="1"/>
                <w:sz w:val="18"/>
                <w:szCs w:val="18"/>
              </w:rPr>
              <w:t>特</w:t>
            </w:r>
            <w:r>
              <w:rPr>
                <w:rFonts w:hint="eastAsia" w:ascii="宋体" w:cs="宋体"/>
                <w:sz w:val="18"/>
                <w:szCs w:val="18"/>
              </w:rPr>
              <w:t>征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11"/>
              <w:jc w:val="center"/>
              <w:rPr>
                <w:rFonts w:ascii="宋体" w:cs="宋体"/>
                <w:sz w:val="17"/>
                <w:szCs w:val="17"/>
              </w:rPr>
            </w:pPr>
          </w:p>
          <w:p>
            <w:pPr>
              <w:pStyle w:val="8"/>
              <w:kinsoku w:val="0"/>
              <w:overflowPunct w:val="0"/>
              <w:ind w:firstLine="450" w:firstLineChars="250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檐    高</w:t>
            </w:r>
          </w:p>
          <w:p>
            <w:pPr>
              <w:pStyle w:val="8"/>
              <w:kinsoku w:val="0"/>
              <w:overflowPunct w:val="0"/>
              <w:ind w:left="355" w:firstLine="270" w:firstLineChars="150"/>
            </w:pP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spacing w:val="13"/>
                <w:sz w:val="18"/>
                <w:szCs w:val="18"/>
              </w:rPr>
              <w:t>m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1714" w:type="dxa"/>
            <w:gridSpan w:val="2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right="5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   数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before="65"/>
              <w:ind w:left="-893" w:leftChars="-425" w:firstLine="2962" w:firstLineChars="16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层       高    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spacing w:val="13"/>
                <w:sz w:val="18"/>
                <w:szCs w:val="18"/>
              </w:rPr>
              <w:t>m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1713" w:type="dxa"/>
            <w:gridSpan w:val="4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10" w:leftChars="5" w:right="-1609" w:rightChars="-766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 础 类 型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 润 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ind w:left="113"/>
            </w:pPr>
          </w:p>
        </w:tc>
        <w:tc>
          <w:tcPr>
            <w:tcW w:w="17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ind w:left="113"/>
            </w:pPr>
          </w:p>
        </w:tc>
        <w:tc>
          <w:tcPr>
            <w:tcW w:w="1714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ind w:left="113"/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1166"/>
              </w:tabs>
              <w:kinsoku w:val="0"/>
              <w:overflowPunct w:val="0"/>
              <w:spacing w:before="101"/>
              <w:ind w:left="350"/>
            </w:pPr>
            <w:r>
              <w:rPr>
                <w:rFonts w:hint="eastAsia" w:ascii="宋体" w:cs="宋体"/>
                <w:sz w:val="18"/>
                <w:szCs w:val="18"/>
              </w:rPr>
              <w:t>首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层</w:t>
            </w: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763"/>
                <w:tab w:val="left" w:pos="1171"/>
              </w:tabs>
              <w:kinsoku w:val="0"/>
              <w:overflowPunct w:val="0"/>
              <w:spacing w:before="101"/>
              <w:ind w:left="355"/>
            </w:pPr>
            <w:r>
              <w:rPr>
                <w:rFonts w:hint="eastAsia" w:ascii="宋体" w:cs="宋体"/>
                <w:sz w:val="18"/>
                <w:szCs w:val="18"/>
              </w:rPr>
              <w:t>标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准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层</w:t>
            </w:r>
          </w:p>
        </w:tc>
        <w:tc>
          <w:tcPr>
            <w:tcW w:w="1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1168"/>
              </w:tabs>
              <w:kinsoku w:val="0"/>
              <w:overflowPunct w:val="0"/>
              <w:spacing w:before="101"/>
              <w:ind w:left="355"/>
            </w:pPr>
            <w:r>
              <w:rPr>
                <w:rFonts w:hint="eastAsia" w:ascii="宋体" w:cs="宋体"/>
                <w:sz w:val="18"/>
                <w:szCs w:val="18"/>
              </w:rPr>
              <w:t>顶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层</w:t>
            </w:r>
          </w:p>
        </w:tc>
        <w:tc>
          <w:tcPr>
            <w:tcW w:w="1713" w:type="dxa"/>
            <w:gridSpan w:val="4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1168"/>
              </w:tabs>
              <w:kinsoku w:val="0"/>
              <w:overflowPunct w:val="0"/>
              <w:spacing w:before="101"/>
              <w:ind w:left="355"/>
            </w:pPr>
          </w:p>
        </w:tc>
        <w:tc>
          <w:tcPr>
            <w:tcW w:w="171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1168"/>
              </w:tabs>
              <w:kinsoku w:val="0"/>
              <w:overflowPunct w:val="0"/>
              <w:spacing w:before="101"/>
              <w:ind w:left="355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1168"/>
              </w:tabs>
              <w:kinsoku w:val="0"/>
              <w:overflowPunct w:val="0"/>
              <w:spacing w:before="101"/>
              <w:ind w:left="355"/>
            </w:pPr>
          </w:p>
        </w:tc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jc w:val="center"/>
            </w:pPr>
          </w:p>
        </w:tc>
        <w:tc>
          <w:tcPr>
            <w:tcW w:w="17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41"/>
              <w:ind w:left="6"/>
              <w:jc w:val="center"/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right="7"/>
              <w:jc w:val="center"/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right="2"/>
              <w:jc w:val="center"/>
            </w:pPr>
          </w:p>
        </w:tc>
        <w:tc>
          <w:tcPr>
            <w:tcW w:w="17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jc w:val="center"/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55"/>
            </w:pPr>
            <w:r>
              <w:rPr>
                <w:rFonts w:hint="eastAsia" w:ascii="宋体" w:cs="宋体"/>
                <w:sz w:val="18"/>
                <w:szCs w:val="18"/>
              </w:rPr>
              <w:t>满</w:t>
            </w:r>
          </w:p>
        </w:tc>
        <w:tc>
          <w:tcPr>
            <w:tcW w:w="271" w:type="dxa"/>
            <w:tcBorders>
              <w:top w:val="single" w:color="000000" w:sz="2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45"/>
            </w:pPr>
            <w:r>
              <w:rPr>
                <w:rFonts w:hint="eastAsia" w:ascii="宋体" w:cs="宋体"/>
                <w:sz w:val="18"/>
                <w:szCs w:val="18"/>
              </w:rPr>
              <w:t>堂</w:t>
            </w:r>
          </w:p>
        </w:tc>
        <w:tc>
          <w:tcPr>
            <w:tcW w:w="271" w:type="dxa"/>
            <w:tcBorders>
              <w:top w:val="single" w:color="000000" w:sz="2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45"/>
            </w:pPr>
            <w:r>
              <w:rPr>
                <w:rFonts w:hint="eastAsia" w:ascii="宋体" w:cs="宋体"/>
                <w:sz w:val="18"/>
                <w:szCs w:val="18"/>
              </w:rPr>
              <w:t>基</w:t>
            </w:r>
          </w:p>
        </w:tc>
        <w:tc>
          <w:tcPr>
            <w:tcW w:w="588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45"/>
            </w:pPr>
            <w:r>
              <w:rPr>
                <w:rFonts w:hint="eastAsia" w:ascii="宋体" w:cs="宋体"/>
                <w:sz w:val="18"/>
                <w:szCs w:val="18"/>
              </w:rPr>
              <w:t>础</w:t>
            </w:r>
          </w:p>
        </w:tc>
        <w:tc>
          <w:tcPr>
            <w:tcW w:w="17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"/>
              <w:jc w:val="center"/>
            </w:pPr>
          </w:p>
        </w:tc>
      </w:tr>
    </w:tbl>
    <w:p>
      <w:pPr>
        <w:pStyle w:val="2"/>
        <w:kinsoku w:val="0"/>
        <w:overflowPunct w:val="0"/>
        <w:spacing w:before="34"/>
        <w:ind w:left="0"/>
        <w:rPr>
          <w:rFonts w:hint="eastAsia"/>
          <w:b/>
        </w:rPr>
      </w:pPr>
    </w:p>
    <w:p>
      <w:pPr>
        <w:pStyle w:val="2"/>
        <w:kinsoku w:val="0"/>
        <w:overflowPunct w:val="0"/>
        <w:spacing w:before="34"/>
        <w:ind w:left="0"/>
        <w:rPr>
          <w:b/>
        </w:rPr>
      </w:pPr>
      <w:r>
        <w:rPr>
          <w:rFonts w:hint="eastAsia"/>
          <w:b/>
        </w:rPr>
        <w:t>综合造价指标</w:t>
      </w:r>
    </w:p>
    <w:tbl>
      <w:tblPr>
        <w:tblStyle w:val="7"/>
        <w:tblpPr w:leftFromText="180" w:rightFromText="180" w:vertAnchor="text" w:tblpY="1"/>
        <w:tblOverlap w:val="never"/>
        <w:tblW w:w="13719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2940"/>
        <w:gridCol w:w="1145"/>
        <w:gridCol w:w="1142"/>
        <w:gridCol w:w="1145"/>
        <w:gridCol w:w="1140"/>
        <w:gridCol w:w="1145"/>
        <w:gridCol w:w="1145"/>
        <w:gridCol w:w="1142"/>
        <w:gridCol w:w="1142"/>
        <w:gridCol w:w="11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3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8"/>
              <w:tabs>
                <w:tab w:val="left" w:pos="643"/>
                <w:tab w:val="left" w:pos="1200"/>
                <w:tab w:val="left" w:pos="1929"/>
              </w:tabs>
              <w:kinsoku w:val="0"/>
              <w:overflowPunct w:val="0"/>
              <w:ind w:right="2"/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工 程 价 格</w:t>
            </w:r>
          </w:p>
          <w:p>
            <w:pPr>
              <w:pStyle w:val="8"/>
              <w:tabs>
                <w:tab w:val="left" w:pos="643"/>
                <w:tab w:val="left" w:pos="1200"/>
                <w:tab w:val="left" w:pos="1929"/>
              </w:tabs>
              <w:kinsoku w:val="0"/>
              <w:overflowPunct w:val="0"/>
              <w:ind w:right="2"/>
              <w:jc w:val="center"/>
            </w:pP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pacing w:val="9"/>
                <w:sz w:val="18"/>
                <w:szCs w:val="18"/>
              </w:rPr>
              <w:t>元</w:t>
            </w:r>
            <w:r>
              <w:rPr>
                <w:rFonts w:ascii="宋体" w:cs="宋体"/>
                <w:spacing w:val="9"/>
                <w:sz w:val="18"/>
                <w:szCs w:val="18"/>
              </w:rPr>
              <w:t>)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621"/>
              </w:tabs>
              <w:kinsoku w:val="0"/>
              <w:overflowPunct w:val="0"/>
              <w:spacing w:before="116" w:line="364" w:lineRule="auto"/>
              <w:ind w:left="139" w:right="143"/>
              <w:jc w:val="center"/>
            </w:pPr>
            <w:r>
              <w:rPr>
                <w:rFonts w:hint="eastAsia" w:ascii="宋体" w:cs="宋体"/>
                <w:spacing w:val="43"/>
                <w:sz w:val="18"/>
                <w:szCs w:val="18"/>
              </w:rPr>
              <w:t>每</w:t>
            </w:r>
            <w:r>
              <w:rPr>
                <w:rFonts w:hint="eastAsia" w:ascii="宋体" w:cs="宋体"/>
                <w:sz w:val="18"/>
                <w:szCs w:val="18"/>
              </w:rPr>
              <w:t>平方米价格</w:t>
            </w:r>
            <w:r>
              <w:rPr>
                <w:rFonts w:ascii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cs="宋体"/>
                <w:spacing w:val="9"/>
                <w:sz w:val="18"/>
                <w:szCs w:val="18"/>
              </w:rPr>
              <w:t>元</w:t>
            </w:r>
            <w:r>
              <w:rPr>
                <w:rFonts w:ascii="宋体" w:cs="宋体"/>
                <w:spacing w:val="9"/>
                <w:sz w:val="18"/>
                <w:szCs w:val="18"/>
              </w:rPr>
              <w:t>)</w:t>
            </w:r>
          </w:p>
        </w:tc>
        <w:tc>
          <w:tcPr>
            <w:tcW w:w="9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901"/>
                <w:tab w:val="left" w:pos="3530"/>
                <w:tab w:val="left" w:pos="4161"/>
                <w:tab w:val="left" w:pos="4790"/>
                <w:tab w:val="left" w:pos="5421"/>
                <w:tab w:val="left" w:pos="6050"/>
                <w:tab w:val="left" w:pos="6681"/>
              </w:tabs>
              <w:kinsoku w:val="0"/>
              <w:overflowPunct w:val="0"/>
              <w:ind w:left="2270"/>
            </w:pPr>
            <w:r>
              <w:rPr>
                <w:rFonts w:hint="eastAsia" w:ascii="宋体" w:cs="宋体"/>
                <w:sz w:val="18"/>
                <w:szCs w:val="18"/>
              </w:rPr>
              <w:t>各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项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费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用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所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占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比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3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2901"/>
                <w:tab w:val="left" w:pos="3530"/>
                <w:tab w:val="left" w:pos="4161"/>
                <w:tab w:val="left" w:pos="4790"/>
                <w:tab w:val="left" w:pos="5421"/>
                <w:tab w:val="left" w:pos="6050"/>
                <w:tab w:val="left" w:pos="6681"/>
              </w:tabs>
              <w:kinsoku w:val="0"/>
              <w:overflowPunct w:val="0"/>
              <w:ind w:left="2270"/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2901"/>
                <w:tab w:val="left" w:pos="3530"/>
                <w:tab w:val="left" w:pos="4161"/>
                <w:tab w:val="left" w:pos="4790"/>
                <w:tab w:val="left" w:pos="5421"/>
                <w:tab w:val="left" w:pos="6050"/>
                <w:tab w:val="left" w:pos="6681"/>
              </w:tabs>
              <w:kinsoku w:val="0"/>
              <w:overflowPunct w:val="0"/>
              <w:ind w:left="227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712"/>
              </w:tabs>
              <w:kinsoku w:val="0"/>
              <w:overflowPunct w:val="0"/>
              <w:spacing w:before="101"/>
              <w:ind w:left="232"/>
            </w:pPr>
            <w:r>
              <w:rPr>
                <w:rFonts w:hint="eastAsia" w:ascii="宋体" w:cs="宋体"/>
                <w:sz w:val="18"/>
                <w:szCs w:val="18"/>
              </w:rPr>
              <w:t>合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计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18"/>
            </w:pPr>
            <w:r>
              <w:rPr>
                <w:rFonts w:hint="eastAsia" w:ascii="宋体" w:cs="宋体"/>
                <w:sz w:val="18"/>
                <w:szCs w:val="18"/>
              </w:rPr>
              <w:t>人工费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16"/>
            </w:pPr>
            <w:r>
              <w:rPr>
                <w:rFonts w:hint="eastAsia" w:ascii="宋体" w:cs="宋体"/>
                <w:spacing w:val="79"/>
                <w:sz w:val="18"/>
                <w:szCs w:val="18"/>
              </w:rPr>
              <w:t>材料</w:t>
            </w:r>
            <w:r>
              <w:rPr>
                <w:rFonts w:hint="eastAsia" w:ascii="宋体" w:cs="宋体"/>
                <w:sz w:val="18"/>
                <w:szCs w:val="18"/>
              </w:rPr>
              <w:t>费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18"/>
            </w:pPr>
            <w:r>
              <w:rPr>
                <w:rFonts w:hint="eastAsia" w:ascii="宋体" w:cs="宋体"/>
                <w:sz w:val="18"/>
                <w:szCs w:val="18"/>
              </w:rPr>
              <w:t>机</w:t>
            </w:r>
            <w:r>
              <w:rPr>
                <w:rFonts w:hint="eastAsia" w:ascii="宋体" w:cs="宋体"/>
                <w:spacing w:val="79"/>
                <w:sz w:val="18"/>
                <w:szCs w:val="18"/>
              </w:rPr>
              <w:t>械</w:t>
            </w:r>
            <w:r>
              <w:rPr>
                <w:rFonts w:hint="eastAsia" w:ascii="宋体" w:cs="宋体"/>
                <w:sz w:val="18"/>
                <w:szCs w:val="18"/>
              </w:rPr>
              <w:t>费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18"/>
            </w:pPr>
            <w:r>
              <w:rPr>
                <w:rFonts w:hint="eastAsia" w:ascii="宋体" w:cs="宋体"/>
                <w:spacing w:val="79"/>
                <w:sz w:val="18"/>
                <w:szCs w:val="18"/>
              </w:rPr>
              <w:t>管</w:t>
            </w:r>
            <w:r>
              <w:rPr>
                <w:rFonts w:hint="eastAsia" w:ascii="宋体" w:cs="宋体"/>
                <w:sz w:val="18"/>
                <w:szCs w:val="18"/>
              </w:rPr>
              <w:t>理费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717"/>
              </w:tabs>
              <w:kinsoku w:val="0"/>
              <w:overflowPunct w:val="0"/>
              <w:spacing w:before="101"/>
              <w:ind w:left="237"/>
            </w:pPr>
            <w:r>
              <w:rPr>
                <w:rFonts w:hint="eastAsia" w:ascii="宋体" w:cs="宋体"/>
                <w:sz w:val="18"/>
                <w:szCs w:val="18"/>
              </w:rPr>
              <w:t>规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费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tabs>
                <w:tab w:val="left" w:pos="717"/>
              </w:tabs>
              <w:kinsoku w:val="0"/>
              <w:overflowPunct w:val="0"/>
              <w:spacing w:before="101"/>
              <w:ind w:left="237"/>
            </w:pPr>
            <w:r>
              <w:rPr>
                <w:rFonts w:hint="eastAsia" w:ascii="宋体" w:cs="宋体"/>
                <w:sz w:val="18"/>
                <w:szCs w:val="18"/>
              </w:rPr>
              <w:t>利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润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719"/>
              </w:tabs>
              <w:kinsoku w:val="0"/>
              <w:overflowPunct w:val="0"/>
              <w:spacing w:before="101"/>
              <w:ind w:left="237"/>
            </w:pPr>
            <w:r>
              <w:rPr>
                <w:rFonts w:hint="eastAsia" w:ascii="宋体" w:cs="宋体"/>
                <w:sz w:val="18"/>
                <w:szCs w:val="18"/>
              </w:rPr>
              <w:t>税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39"/>
              <w:jc w:val="center"/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49"/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01"/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52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52"/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300"/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97"/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97"/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95"/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97"/>
              <w:ind w:left="29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343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1293"/>
                <w:tab w:val="left" w:pos="1939"/>
                <w:tab w:val="left" w:pos="2579"/>
              </w:tabs>
              <w:kinsoku w:val="0"/>
              <w:overflowPunct w:val="0"/>
              <w:spacing w:before="101"/>
              <w:ind w:left="650"/>
            </w:pPr>
            <w:r>
              <w:rPr>
                <w:rFonts w:hint="eastAsia" w:ascii="宋体" w:cs="宋体"/>
                <w:sz w:val="18"/>
                <w:szCs w:val="18"/>
              </w:rPr>
              <w:t>建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筑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工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程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49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03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52"/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49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5"/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343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1293"/>
                <w:tab w:val="left" w:pos="1939"/>
                <w:tab w:val="left" w:pos="2579"/>
              </w:tabs>
              <w:kinsoku w:val="0"/>
              <w:overflowPunct w:val="0"/>
              <w:spacing w:before="101"/>
              <w:ind w:left="650"/>
            </w:pPr>
            <w:r>
              <w:rPr>
                <w:rFonts w:hint="eastAsia" w:ascii="宋体" w:cs="宋体"/>
                <w:sz w:val="18"/>
                <w:szCs w:val="18"/>
              </w:rPr>
              <w:t>装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饰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工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程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49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03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52"/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49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5"/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343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1293"/>
                <w:tab w:val="left" w:pos="1939"/>
                <w:tab w:val="left" w:pos="2579"/>
              </w:tabs>
              <w:kinsoku w:val="0"/>
              <w:overflowPunct w:val="0"/>
              <w:spacing w:before="101"/>
              <w:ind w:left="650"/>
            </w:pPr>
            <w:r>
              <w:rPr>
                <w:rFonts w:hint="eastAsia" w:ascii="宋体" w:cs="宋体"/>
                <w:sz w:val="18"/>
                <w:szCs w:val="18"/>
              </w:rPr>
              <w:t>安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装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工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程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38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03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52"/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49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5"/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49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5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ind w:left="146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其</w:t>
            </w:r>
          </w:p>
          <w:p>
            <w:pPr>
              <w:pStyle w:val="8"/>
              <w:kinsoku w:val="0"/>
              <w:overflowPunct w:val="0"/>
              <w:rPr>
                <w:rFonts w:ascii="宋体" w:cs="宋体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ind w:left="146"/>
            </w:pPr>
            <w:r>
              <w:rPr>
                <w:rFonts w:hint="eastAsia" w:ascii="宋体" w:cs="宋体"/>
                <w:sz w:val="18"/>
                <w:szCs w:val="18"/>
              </w:rPr>
              <w:t>中</w:t>
            </w:r>
          </w:p>
        </w:tc>
        <w:tc>
          <w:tcPr>
            <w:tcW w:w="2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1375"/>
                <w:tab w:val="left" w:pos="2181"/>
              </w:tabs>
              <w:kinsoku w:val="0"/>
              <w:overflowPunct w:val="0"/>
              <w:spacing w:before="104"/>
              <w:ind w:left="571"/>
            </w:pPr>
            <w:r>
              <w:rPr>
                <w:rFonts w:hint="eastAsia" w:ascii="宋体" w:cs="宋体"/>
                <w:sz w:val="18"/>
                <w:szCs w:val="18"/>
              </w:rPr>
              <w:t>给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排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水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338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03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52"/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49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300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30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7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5"/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49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7"/>
            </w:pPr>
          </w:p>
        </w:tc>
        <w:tc>
          <w:tcPr>
            <w:tcW w:w="2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2181"/>
              </w:tabs>
              <w:kinsoku w:val="0"/>
              <w:overflowPunct w:val="0"/>
              <w:spacing w:before="104"/>
              <w:ind w:left="571"/>
            </w:pPr>
            <w:r>
              <w:rPr>
                <w:rFonts w:hint="eastAsia" w:ascii="宋体" w:cs="宋体"/>
                <w:sz w:val="18"/>
                <w:szCs w:val="18"/>
              </w:rPr>
              <w:t>采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暖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429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03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343"/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49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300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30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7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5"/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7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49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4"/>
              <w:ind w:left="297"/>
            </w:pPr>
          </w:p>
        </w:tc>
        <w:tc>
          <w:tcPr>
            <w:tcW w:w="29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2181"/>
              </w:tabs>
              <w:kinsoku w:val="0"/>
              <w:overflowPunct w:val="0"/>
              <w:spacing w:before="101"/>
              <w:ind w:left="571"/>
            </w:pPr>
            <w:r>
              <w:rPr>
                <w:rFonts w:hint="eastAsia" w:ascii="宋体" w:cs="宋体"/>
                <w:sz w:val="18"/>
                <w:szCs w:val="18"/>
              </w:rPr>
              <w:t>电</w:t>
            </w:r>
            <w:r>
              <w:rPr>
                <w:rFonts w:ascii="宋体" w:cs="宋体"/>
                <w:sz w:val="18"/>
                <w:szCs w:val="18"/>
              </w:rPr>
              <w:tab/>
            </w:r>
            <w:r>
              <w:rPr>
                <w:rFonts w:hint="eastAsia" w:ascii="宋体" w:cs="宋体"/>
                <w:sz w:val="18"/>
                <w:szCs w:val="18"/>
              </w:rPr>
              <w:t>气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38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03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52"/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49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300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5"/>
            </w:pP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before="101"/>
              <w:ind w:left="297"/>
            </w:pPr>
          </w:p>
        </w:tc>
      </w:tr>
    </w:tbl>
    <w:p>
      <w:r>
        <w:rPr>
          <w:rFonts w:hint="eastAsia"/>
        </w:rPr>
        <w:t>制表</w:t>
      </w:r>
      <w:r>
        <w:t>单位：</w:t>
      </w:r>
    </w:p>
    <w:p/>
    <w:sectPr>
      <w:pgSz w:w="16838" w:h="11906" w:orient="landscape"/>
      <w:pgMar w:top="993" w:right="1440" w:bottom="11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64E76"/>
    <w:rsid w:val="71B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before="76"/>
      <w:ind w:left="324"/>
      <w:jc w:val="left"/>
    </w:pPr>
    <w:rPr>
      <w:rFonts w:ascii="宋体" w:hAnsi="Times New Roman" w:eastAsia="宋体" w:cs="宋体"/>
      <w:kern w:val="0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able Paragraph"/>
    <w:basedOn w:val="1"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2018-10-31T06:39:00Z</dcterms:created>
  <dc:creator>逸٩(••)۶Baby</dc:creator>
  <cp:lastModifiedBy>逸٩(••)۶Baby</cp:lastModifiedBy>
  <dcterms:modified xsi:type="dcterms:W3CDTF">2018-10-31T06:41:14Z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